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rPr>
          <w:b/>
          <w:bCs/>
          <w:sz w:val="44"/>
          <w:szCs w:val="44"/>
        </w:rPr>
      </w:pPr>
    </w:p>
    <w:p>
      <w:pPr>
        <w:pStyle w:val="8"/>
        <w:ind w:firstLine="0" w:firstLineChars="0"/>
        <w:rPr>
          <w:b/>
          <w:sz w:val="44"/>
          <w:szCs w:val="44"/>
        </w:rPr>
      </w:pPr>
      <w:r>
        <w:rPr>
          <w:rFonts w:hint="eastAsia"/>
          <w:b/>
          <w:bCs/>
          <w:sz w:val="44"/>
          <w:szCs w:val="44"/>
        </w:rPr>
        <w:t>2018年度安徽省净化行业十佳优秀施工企业</w:t>
      </w:r>
    </w:p>
    <w:p>
      <w:pPr>
        <w:pStyle w:val="8"/>
        <w:ind w:left="630" w:leftChars="200" w:firstLine="1860" w:firstLineChars="400"/>
        <w:rPr>
          <w:b/>
          <w:sz w:val="36"/>
          <w:szCs w:val="36"/>
        </w:rPr>
      </w:pPr>
      <w:r>
        <w:rPr>
          <w:rFonts w:hint="eastAsia"/>
          <w:b/>
          <w:sz w:val="36"/>
          <w:szCs w:val="36"/>
        </w:rPr>
        <w:t xml:space="preserve">     </w:t>
      </w:r>
    </w:p>
    <w:p>
      <w:pPr>
        <w:pStyle w:val="8"/>
        <w:ind w:firstLine="2725" w:firstLineChars="500"/>
        <w:rPr>
          <w:b/>
          <w:sz w:val="44"/>
          <w:szCs w:val="44"/>
        </w:rPr>
      </w:pPr>
      <w:r>
        <w:rPr>
          <w:rFonts w:hint="eastAsia"/>
          <w:b/>
          <w:sz w:val="44"/>
          <w:szCs w:val="44"/>
        </w:rPr>
        <w:t xml:space="preserve"> 申 报 表</w:t>
      </w:r>
    </w:p>
    <w:p>
      <w:pPr>
        <w:ind w:firstLine="445" w:firstLineChars="116"/>
        <w:rPr>
          <w:b/>
          <w:sz w:val="28"/>
          <w:szCs w:val="28"/>
        </w:rPr>
      </w:pPr>
    </w:p>
    <w:p>
      <w:pPr>
        <w:ind w:firstLine="445" w:firstLineChars="116"/>
        <w:rPr>
          <w:b/>
          <w:sz w:val="28"/>
          <w:szCs w:val="28"/>
        </w:rPr>
      </w:pPr>
    </w:p>
    <w:p>
      <w:pPr>
        <w:ind w:firstLine="445" w:firstLineChars="116"/>
        <w:rPr>
          <w:b/>
          <w:sz w:val="28"/>
          <w:szCs w:val="28"/>
        </w:rPr>
      </w:pPr>
    </w:p>
    <w:p>
      <w:pPr>
        <w:ind w:firstLine="405" w:firstLineChars="100"/>
        <w:rPr>
          <w:b/>
          <w:sz w:val="30"/>
          <w:szCs w:val="30"/>
          <w:u w:val="single"/>
        </w:rPr>
      </w:pPr>
      <w:r>
        <w:rPr>
          <w:rFonts w:hint="eastAsia"/>
          <w:b/>
          <w:sz w:val="30"/>
          <w:szCs w:val="30"/>
        </w:rPr>
        <w:t>申报单位：</w:t>
      </w:r>
      <w:r>
        <w:rPr>
          <w:rFonts w:hint="eastAsia"/>
          <w:b/>
          <w:sz w:val="30"/>
          <w:szCs w:val="30"/>
          <w:u w:val="single"/>
        </w:rPr>
        <w:t xml:space="preserve">                   </w:t>
      </w:r>
      <w:r>
        <w:rPr>
          <w:rFonts w:hint="eastAsia"/>
          <w:b/>
          <w:sz w:val="30"/>
          <w:szCs w:val="30"/>
        </w:rPr>
        <w:t>（加盖公章）</w:t>
      </w:r>
      <w:r>
        <w:rPr>
          <w:rFonts w:hint="eastAsia"/>
          <w:b/>
          <w:sz w:val="30"/>
          <w:szCs w:val="30"/>
          <w:u w:val="single"/>
        </w:rPr>
        <w:t xml:space="preserve">                </w:t>
      </w:r>
    </w:p>
    <w:p>
      <w:pPr>
        <w:ind w:firstLine="469" w:firstLineChars="116"/>
        <w:rPr>
          <w:b/>
          <w:sz w:val="30"/>
          <w:szCs w:val="30"/>
        </w:rPr>
      </w:pPr>
    </w:p>
    <w:p>
      <w:pPr>
        <w:ind w:firstLine="405" w:firstLineChars="100"/>
        <w:rPr>
          <w:b/>
          <w:sz w:val="30"/>
          <w:szCs w:val="30"/>
          <w:u w:val="single"/>
        </w:rPr>
      </w:pPr>
      <w:r>
        <w:rPr>
          <w:rFonts w:hint="eastAsia"/>
          <w:b/>
          <w:sz w:val="30"/>
          <w:szCs w:val="30"/>
        </w:rPr>
        <w:t>通讯地址：</w:t>
      </w:r>
      <w:r>
        <w:rPr>
          <w:rFonts w:hint="eastAsia"/>
          <w:b/>
          <w:sz w:val="30"/>
          <w:szCs w:val="30"/>
          <w:u w:val="single"/>
        </w:rPr>
        <w:t xml:space="preserve">                     </w:t>
      </w:r>
    </w:p>
    <w:p>
      <w:pPr>
        <w:ind w:firstLine="469" w:firstLineChars="116"/>
        <w:rPr>
          <w:b/>
          <w:sz w:val="30"/>
          <w:szCs w:val="30"/>
          <w:u w:val="single"/>
        </w:rPr>
      </w:pPr>
    </w:p>
    <w:p>
      <w:pPr>
        <w:ind w:firstLine="469" w:firstLineChars="116"/>
        <w:rPr>
          <w:b/>
          <w:sz w:val="30"/>
          <w:szCs w:val="30"/>
          <w:u w:val="single"/>
        </w:rPr>
      </w:pPr>
      <w:r>
        <w:rPr>
          <w:rFonts w:hint="eastAsia"/>
          <w:b/>
          <w:sz w:val="30"/>
          <w:szCs w:val="30"/>
        </w:rPr>
        <w:t>邮政编码：</w:t>
      </w:r>
      <w:r>
        <w:rPr>
          <w:rFonts w:hint="eastAsia"/>
          <w:b/>
          <w:sz w:val="30"/>
          <w:szCs w:val="30"/>
          <w:u w:val="single"/>
        </w:rPr>
        <w:t xml:space="preserve">                    </w:t>
      </w:r>
    </w:p>
    <w:p>
      <w:pPr>
        <w:ind w:firstLine="469" w:firstLineChars="116"/>
        <w:rPr>
          <w:b/>
          <w:sz w:val="30"/>
          <w:szCs w:val="30"/>
          <w:u w:val="single"/>
        </w:rPr>
      </w:pPr>
    </w:p>
    <w:p>
      <w:pPr>
        <w:ind w:firstLine="405" w:firstLineChars="100"/>
        <w:rPr>
          <w:b/>
          <w:sz w:val="30"/>
          <w:szCs w:val="30"/>
          <w:u w:val="single"/>
        </w:rPr>
      </w:pPr>
      <w:r>
        <w:rPr>
          <w:rFonts w:hint="eastAsia"/>
          <w:b/>
          <w:sz w:val="30"/>
          <w:szCs w:val="30"/>
        </w:rPr>
        <w:t>企业法人：</w:t>
      </w:r>
      <w:r>
        <w:rPr>
          <w:rFonts w:hint="eastAsia"/>
          <w:b/>
          <w:sz w:val="30"/>
          <w:szCs w:val="30"/>
          <w:u w:val="single"/>
        </w:rPr>
        <w:t xml:space="preserve">                     </w:t>
      </w:r>
    </w:p>
    <w:p>
      <w:pPr>
        <w:rPr>
          <w:b/>
          <w:sz w:val="30"/>
          <w:szCs w:val="30"/>
          <w:u w:val="single"/>
        </w:rPr>
      </w:pPr>
    </w:p>
    <w:p>
      <w:pPr>
        <w:rPr>
          <w:b/>
          <w:sz w:val="30"/>
          <w:szCs w:val="30"/>
          <w:u w:val="single"/>
        </w:rPr>
      </w:pPr>
    </w:p>
    <w:p>
      <w:pPr>
        <w:rPr>
          <w:b/>
          <w:sz w:val="28"/>
          <w:szCs w:val="28"/>
        </w:rPr>
      </w:pPr>
    </w:p>
    <w:p>
      <w:pPr>
        <w:ind w:firstLine="2310" w:firstLineChars="600"/>
        <w:rPr>
          <w:bCs/>
          <w:sz w:val="28"/>
          <w:szCs w:val="28"/>
        </w:rPr>
      </w:pPr>
      <w:r>
        <w:rPr>
          <w:rFonts w:hint="eastAsia"/>
          <w:bCs/>
          <w:sz w:val="28"/>
          <w:szCs w:val="28"/>
        </w:rPr>
        <w:t>填报日期        年   月   日</w:t>
      </w:r>
    </w:p>
    <w:p>
      <w:pPr>
        <w:ind w:firstLine="3140" w:firstLineChars="816"/>
        <w:rPr>
          <w:bCs/>
          <w:sz w:val="28"/>
          <w:szCs w:val="28"/>
        </w:rPr>
      </w:pPr>
      <w:r>
        <w:rPr>
          <w:rFonts w:hint="eastAsia"/>
          <w:bCs/>
          <w:sz w:val="28"/>
          <w:szCs w:val="28"/>
        </w:rPr>
        <w:t xml:space="preserve"> </w:t>
      </w:r>
    </w:p>
    <w:p>
      <w:pPr>
        <w:ind w:firstLine="2695" w:firstLineChars="700"/>
        <w:rPr>
          <w:b/>
          <w:bCs/>
          <w:sz w:val="36"/>
          <w:szCs w:val="36"/>
        </w:rPr>
      </w:pPr>
      <w:r>
        <w:rPr>
          <w:rFonts w:hint="eastAsia"/>
          <w:bCs/>
          <w:sz w:val="28"/>
          <w:szCs w:val="28"/>
        </w:rPr>
        <w:t>安徽省净化工程行业协会</w:t>
      </w:r>
    </w:p>
    <w:p>
      <w:pPr>
        <w:rPr>
          <w:rFonts w:hint="eastAsia"/>
          <w:b/>
          <w:bCs/>
          <w:sz w:val="32"/>
          <w:szCs w:val="32"/>
        </w:rPr>
      </w:pPr>
      <w:r>
        <w:rPr>
          <w:rFonts w:hint="eastAsia"/>
          <w:b/>
          <w:bCs/>
          <w:sz w:val="32"/>
          <w:szCs w:val="32"/>
        </w:rPr>
        <w:t xml:space="preserve"> </w:t>
      </w:r>
      <w:bookmarkStart w:id="0" w:name="_GoBack"/>
      <w:bookmarkEnd w:id="0"/>
    </w:p>
    <w:p>
      <w:pPr>
        <w:rPr>
          <w:b/>
          <w:bCs/>
          <w:sz w:val="28"/>
          <w:szCs w:val="28"/>
        </w:rPr>
      </w:pPr>
      <w:r>
        <w:rPr>
          <w:rFonts w:hint="eastAsia"/>
          <w:b/>
          <w:bCs/>
          <w:sz w:val="28"/>
          <w:szCs w:val="28"/>
        </w:rPr>
        <w:t>2018年度安徽省净化行业十佳优秀施工企业申报表</w:t>
      </w:r>
    </w:p>
    <w:tbl>
      <w:tblPr>
        <w:tblStyle w:val="5"/>
        <w:tblW w:w="89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70"/>
        <w:gridCol w:w="1605"/>
        <w:gridCol w:w="1500"/>
        <w:gridCol w:w="117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567" w:type="dxa"/>
            <w:vAlign w:val="center"/>
          </w:tcPr>
          <w:p>
            <w:pPr>
              <w:jc w:val="center"/>
              <w:rPr>
                <w:sz w:val="22"/>
                <w:szCs w:val="22"/>
              </w:rPr>
            </w:pPr>
            <w:r>
              <w:rPr>
                <w:rFonts w:hint="eastAsia"/>
                <w:sz w:val="22"/>
                <w:szCs w:val="22"/>
              </w:rPr>
              <w:t>企业名称</w:t>
            </w:r>
          </w:p>
        </w:tc>
        <w:tc>
          <w:tcPr>
            <w:tcW w:w="7376" w:type="dxa"/>
            <w:gridSpan w:val="5"/>
            <w:vAlign w:val="center"/>
          </w:tcPr>
          <w:p>
            <w:pPr>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567" w:type="dxa"/>
            <w:vAlign w:val="center"/>
          </w:tcPr>
          <w:p>
            <w:pPr>
              <w:jc w:val="center"/>
              <w:rPr>
                <w:sz w:val="22"/>
                <w:szCs w:val="22"/>
              </w:rPr>
            </w:pPr>
            <w:r>
              <w:rPr>
                <w:sz w:val="22"/>
                <w:szCs w:val="22"/>
              </w:rPr>
              <w:t>通讯地址</w:t>
            </w:r>
          </w:p>
        </w:tc>
        <w:tc>
          <w:tcPr>
            <w:tcW w:w="7376" w:type="dxa"/>
            <w:gridSpan w:val="5"/>
            <w:vAlign w:val="center"/>
          </w:tcPr>
          <w:p>
            <w:pPr>
              <w:jc w:val="center"/>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567" w:type="dxa"/>
            <w:vAlign w:val="center"/>
          </w:tcPr>
          <w:p>
            <w:pPr>
              <w:jc w:val="center"/>
              <w:rPr>
                <w:rFonts w:hint="default" w:eastAsiaTheme="minorEastAsia"/>
                <w:sz w:val="22"/>
                <w:szCs w:val="22"/>
                <w:lang w:val="en-US" w:eastAsia="zh-CN"/>
              </w:rPr>
            </w:pPr>
            <w:r>
              <w:rPr>
                <w:rFonts w:hint="eastAsia"/>
                <w:sz w:val="22"/>
                <w:szCs w:val="22"/>
                <w:lang w:val="en-US" w:eastAsia="zh-CN"/>
              </w:rPr>
              <w:t>法人代表</w:t>
            </w:r>
          </w:p>
        </w:tc>
        <w:tc>
          <w:tcPr>
            <w:tcW w:w="1470" w:type="dxa"/>
            <w:vAlign w:val="center"/>
          </w:tcPr>
          <w:p>
            <w:pPr>
              <w:jc w:val="center"/>
              <w:rPr>
                <w:rFonts w:hint="default" w:eastAsiaTheme="minorEastAsia"/>
                <w:sz w:val="22"/>
                <w:szCs w:val="22"/>
                <w:u w:val="single"/>
                <w:lang w:val="en-US" w:eastAsia="zh-CN"/>
              </w:rPr>
            </w:pPr>
          </w:p>
        </w:tc>
        <w:tc>
          <w:tcPr>
            <w:tcW w:w="1605" w:type="dxa"/>
            <w:vAlign w:val="center"/>
          </w:tcPr>
          <w:p>
            <w:pPr>
              <w:jc w:val="center"/>
              <w:rPr>
                <w:rFonts w:hint="default" w:eastAsiaTheme="minorEastAsia"/>
                <w:sz w:val="22"/>
                <w:szCs w:val="22"/>
                <w:lang w:val="en-US" w:eastAsia="zh-CN"/>
              </w:rPr>
            </w:pPr>
            <w:r>
              <w:rPr>
                <w:rFonts w:hint="eastAsia"/>
                <w:sz w:val="22"/>
                <w:szCs w:val="22"/>
                <w:lang w:val="en-US" w:eastAsia="zh-CN"/>
              </w:rPr>
              <w:t>注册资本</w:t>
            </w:r>
          </w:p>
        </w:tc>
        <w:tc>
          <w:tcPr>
            <w:tcW w:w="1500" w:type="dxa"/>
            <w:vAlign w:val="center"/>
          </w:tcPr>
          <w:p>
            <w:pPr>
              <w:jc w:val="center"/>
              <w:rPr>
                <w:sz w:val="22"/>
                <w:szCs w:val="22"/>
                <w:u w:val="single"/>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2"/>
                <w:szCs w:val="22"/>
                <w:lang w:val="en-US" w:eastAsia="zh-CN"/>
              </w:rPr>
            </w:pPr>
            <w:r>
              <w:rPr>
                <w:rFonts w:hint="eastAsia"/>
                <w:sz w:val="22"/>
                <w:szCs w:val="22"/>
                <w:lang w:val="en-US" w:eastAsia="zh-CN"/>
              </w:rPr>
              <w:t>资质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z w:val="22"/>
                <w:szCs w:val="22"/>
                <w:lang w:val="en-US" w:eastAsia="zh-CN"/>
              </w:rPr>
            </w:pPr>
            <w:r>
              <w:rPr>
                <w:rFonts w:hint="eastAsia"/>
                <w:sz w:val="22"/>
                <w:szCs w:val="22"/>
                <w:lang w:val="en-US" w:eastAsia="zh-CN"/>
              </w:rPr>
              <w:t>级别</w:t>
            </w:r>
          </w:p>
        </w:tc>
        <w:tc>
          <w:tcPr>
            <w:tcW w:w="1631" w:type="dxa"/>
            <w:vAlign w:val="center"/>
          </w:tcPr>
          <w:p>
            <w:pPr>
              <w:jc w:val="center"/>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567" w:type="dxa"/>
            <w:vAlign w:val="center"/>
          </w:tcPr>
          <w:p>
            <w:pPr>
              <w:jc w:val="center"/>
              <w:rPr>
                <w:sz w:val="22"/>
                <w:szCs w:val="22"/>
              </w:rPr>
            </w:pPr>
            <w:r>
              <w:rPr>
                <w:rFonts w:hint="eastAsia"/>
                <w:sz w:val="22"/>
                <w:szCs w:val="22"/>
              </w:rPr>
              <w:t>企业性质</w:t>
            </w:r>
          </w:p>
        </w:tc>
        <w:tc>
          <w:tcPr>
            <w:tcW w:w="1470" w:type="dxa"/>
            <w:vAlign w:val="center"/>
          </w:tcPr>
          <w:p>
            <w:pPr>
              <w:jc w:val="center"/>
              <w:rPr>
                <w:rFonts w:hint="default" w:eastAsiaTheme="minorEastAsia"/>
                <w:sz w:val="22"/>
                <w:szCs w:val="22"/>
                <w:u w:val="single"/>
                <w:lang w:val="en-US" w:eastAsia="zh-CN"/>
              </w:rPr>
            </w:pPr>
          </w:p>
        </w:tc>
        <w:tc>
          <w:tcPr>
            <w:tcW w:w="1605" w:type="dxa"/>
            <w:vAlign w:val="center"/>
          </w:tcPr>
          <w:p>
            <w:pPr>
              <w:jc w:val="center"/>
              <w:rPr>
                <w:sz w:val="22"/>
                <w:szCs w:val="22"/>
              </w:rPr>
            </w:pPr>
            <w:r>
              <w:rPr>
                <w:rFonts w:hint="eastAsia"/>
                <w:sz w:val="22"/>
                <w:szCs w:val="22"/>
              </w:rPr>
              <w:t>注册时间</w:t>
            </w:r>
          </w:p>
        </w:tc>
        <w:tc>
          <w:tcPr>
            <w:tcW w:w="1500" w:type="dxa"/>
            <w:vAlign w:val="center"/>
          </w:tcPr>
          <w:p>
            <w:pPr>
              <w:jc w:val="center"/>
              <w:rPr>
                <w:sz w:val="22"/>
                <w:szCs w:val="22"/>
                <w:u w:val="single"/>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rPr>
            </w:pPr>
            <w:r>
              <w:rPr>
                <w:rFonts w:hint="eastAsia"/>
                <w:sz w:val="22"/>
                <w:szCs w:val="22"/>
              </w:rPr>
              <w:t>营业许可证</w:t>
            </w:r>
          </w:p>
        </w:tc>
        <w:tc>
          <w:tcPr>
            <w:tcW w:w="1631" w:type="dxa"/>
            <w:vAlign w:val="center"/>
          </w:tcPr>
          <w:p>
            <w:pPr>
              <w:jc w:val="center"/>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67" w:type="dxa"/>
            <w:vAlign w:val="center"/>
          </w:tcPr>
          <w:p>
            <w:pPr>
              <w:jc w:val="center"/>
              <w:rPr>
                <w:sz w:val="22"/>
                <w:szCs w:val="22"/>
              </w:rPr>
            </w:pPr>
            <w:r>
              <w:rPr>
                <w:rFonts w:hint="eastAsia"/>
                <w:sz w:val="22"/>
                <w:szCs w:val="22"/>
              </w:rPr>
              <w:t>联 系 人</w:t>
            </w:r>
          </w:p>
        </w:tc>
        <w:tc>
          <w:tcPr>
            <w:tcW w:w="1470" w:type="dxa"/>
            <w:vAlign w:val="center"/>
          </w:tcPr>
          <w:p>
            <w:pPr>
              <w:jc w:val="center"/>
              <w:rPr>
                <w:sz w:val="22"/>
                <w:szCs w:val="22"/>
                <w:u w:val="single"/>
              </w:rPr>
            </w:pPr>
          </w:p>
        </w:tc>
        <w:tc>
          <w:tcPr>
            <w:tcW w:w="1605" w:type="dxa"/>
            <w:vAlign w:val="center"/>
          </w:tcPr>
          <w:p>
            <w:pPr>
              <w:jc w:val="center"/>
              <w:rPr>
                <w:sz w:val="22"/>
                <w:szCs w:val="22"/>
              </w:rPr>
            </w:pPr>
            <w:r>
              <w:rPr>
                <w:rFonts w:hint="eastAsia"/>
                <w:sz w:val="22"/>
                <w:szCs w:val="22"/>
              </w:rPr>
              <w:t>职 务</w:t>
            </w:r>
          </w:p>
        </w:tc>
        <w:tc>
          <w:tcPr>
            <w:tcW w:w="1500" w:type="dxa"/>
            <w:vAlign w:val="center"/>
          </w:tcPr>
          <w:p>
            <w:pPr>
              <w:jc w:val="center"/>
              <w:rPr>
                <w:sz w:val="22"/>
                <w:szCs w:val="22"/>
                <w:u w:val="single"/>
              </w:rPr>
            </w:pPr>
          </w:p>
        </w:tc>
        <w:tc>
          <w:tcPr>
            <w:tcW w:w="1170" w:type="dxa"/>
            <w:vAlign w:val="center"/>
          </w:tcPr>
          <w:p>
            <w:pPr>
              <w:jc w:val="center"/>
              <w:rPr>
                <w:sz w:val="22"/>
                <w:szCs w:val="22"/>
              </w:rPr>
            </w:pPr>
            <w:r>
              <w:rPr>
                <w:rFonts w:hint="eastAsia"/>
                <w:sz w:val="22"/>
                <w:szCs w:val="22"/>
              </w:rPr>
              <w:t>手 机</w:t>
            </w:r>
          </w:p>
        </w:tc>
        <w:tc>
          <w:tcPr>
            <w:tcW w:w="1631" w:type="dxa"/>
            <w:vAlign w:val="center"/>
          </w:tcPr>
          <w:p>
            <w:pPr>
              <w:jc w:val="center"/>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7" w:type="dxa"/>
            <w:vAlign w:val="center"/>
          </w:tcPr>
          <w:p>
            <w:pPr>
              <w:jc w:val="center"/>
              <w:rPr>
                <w:sz w:val="22"/>
                <w:szCs w:val="22"/>
              </w:rPr>
            </w:pPr>
            <w:r>
              <w:rPr>
                <w:sz w:val="22"/>
                <w:szCs w:val="22"/>
              </w:rPr>
              <w:t>电</w:t>
            </w:r>
            <w:r>
              <w:rPr>
                <w:rFonts w:hint="eastAsia"/>
                <w:sz w:val="22"/>
                <w:szCs w:val="22"/>
              </w:rPr>
              <w:t xml:space="preserve">    </w:t>
            </w:r>
            <w:r>
              <w:rPr>
                <w:sz w:val="22"/>
                <w:szCs w:val="22"/>
              </w:rPr>
              <w:t>话</w:t>
            </w:r>
          </w:p>
        </w:tc>
        <w:tc>
          <w:tcPr>
            <w:tcW w:w="1470" w:type="dxa"/>
            <w:vAlign w:val="center"/>
          </w:tcPr>
          <w:p>
            <w:pPr>
              <w:jc w:val="center"/>
              <w:rPr>
                <w:sz w:val="22"/>
                <w:szCs w:val="22"/>
                <w:u w:val="single"/>
              </w:rPr>
            </w:pPr>
          </w:p>
        </w:tc>
        <w:tc>
          <w:tcPr>
            <w:tcW w:w="1605" w:type="dxa"/>
            <w:vAlign w:val="center"/>
          </w:tcPr>
          <w:p>
            <w:pPr>
              <w:jc w:val="center"/>
              <w:rPr>
                <w:sz w:val="22"/>
                <w:szCs w:val="22"/>
              </w:rPr>
            </w:pPr>
            <w:r>
              <w:rPr>
                <w:sz w:val="22"/>
                <w:szCs w:val="22"/>
              </w:rPr>
              <w:t>传</w:t>
            </w:r>
            <w:r>
              <w:rPr>
                <w:rFonts w:hint="eastAsia"/>
                <w:sz w:val="22"/>
                <w:szCs w:val="22"/>
              </w:rPr>
              <w:t xml:space="preserve">  </w:t>
            </w:r>
            <w:r>
              <w:rPr>
                <w:sz w:val="22"/>
                <w:szCs w:val="22"/>
              </w:rPr>
              <w:t>真</w:t>
            </w:r>
          </w:p>
        </w:tc>
        <w:tc>
          <w:tcPr>
            <w:tcW w:w="1500" w:type="dxa"/>
            <w:vAlign w:val="center"/>
          </w:tcPr>
          <w:p>
            <w:pPr>
              <w:jc w:val="center"/>
              <w:rPr>
                <w:sz w:val="22"/>
                <w:szCs w:val="22"/>
                <w:u w:val="single"/>
              </w:rPr>
            </w:pPr>
          </w:p>
        </w:tc>
        <w:tc>
          <w:tcPr>
            <w:tcW w:w="1170" w:type="dxa"/>
            <w:vAlign w:val="center"/>
          </w:tcPr>
          <w:p>
            <w:pPr>
              <w:jc w:val="center"/>
              <w:rPr>
                <w:sz w:val="22"/>
                <w:szCs w:val="22"/>
              </w:rPr>
            </w:pPr>
            <w:r>
              <w:rPr>
                <w:rFonts w:hint="eastAsia"/>
                <w:sz w:val="22"/>
                <w:szCs w:val="22"/>
              </w:rPr>
              <w:t xml:space="preserve">邮 </w:t>
            </w:r>
            <w:r>
              <w:rPr>
                <w:sz w:val="22"/>
                <w:szCs w:val="22"/>
              </w:rPr>
              <w:t>箱</w:t>
            </w:r>
          </w:p>
        </w:tc>
        <w:tc>
          <w:tcPr>
            <w:tcW w:w="1631" w:type="dxa"/>
            <w:vAlign w:val="center"/>
          </w:tcPr>
          <w:p>
            <w:pPr>
              <w:jc w:val="center"/>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943" w:type="dxa"/>
            <w:gridSpan w:val="6"/>
            <w:vAlign w:val="center"/>
          </w:tcPr>
          <w:p>
            <w:pPr>
              <w:ind w:firstLine="2600" w:firstLineChars="800"/>
              <w:jc w:val="both"/>
              <w:rPr>
                <w:sz w:val="22"/>
                <w:szCs w:val="22"/>
              </w:rPr>
            </w:pPr>
            <w:r>
              <w:rPr>
                <w:rFonts w:hint="eastAsia"/>
                <w:sz w:val="22"/>
                <w:szCs w:val="22"/>
              </w:rPr>
              <w:t>公司主要经营指标数据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2"/>
                <w:szCs w:val="22"/>
              </w:rPr>
            </w:pPr>
            <w:r>
              <w:rPr>
                <w:rFonts w:hint="eastAsia"/>
                <w:sz w:val="22"/>
                <w:szCs w:val="22"/>
              </w:rPr>
              <w:t>企业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rPr>
            </w:pPr>
            <w:r>
              <w:rPr>
                <w:rFonts w:hint="eastAsia"/>
                <w:sz w:val="22"/>
                <w:szCs w:val="22"/>
              </w:rPr>
              <w:t>总收入</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u w:val="single"/>
              </w:rPr>
            </w:pPr>
            <w:r>
              <w:rPr>
                <w:rFonts w:hint="eastAsia"/>
                <w:sz w:val="22"/>
                <w:szCs w:val="22"/>
              </w:rPr>
              <w:t xml:space="preserve"> </w:t>
            </w:r>
            <w:r>
              <w:rPr>
                <w:rFonts w:hint="eastAsia"/>
                <w:sz w:val="22"/>
                <w:szCs w:val="22"/>
                <w:lang w:val="en-US" w:eastAsia="zh-CN"/>
              </w:rPr>
              <w:t xml:space="preserve">  万</w:t>
            </w:r>
            <w:r>
              <w:rPr>
                <w:rFonts w:hint="eastAsia"/>
                <w:sz w:val="22"/>
                <w:szCs w:val="22"/>
              </w:rPr>
              <w:t>元</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rPr>
            </w:pPr>
            <w:r>
              <w:rPr>
                <w:sz w:val="22"/>
                <w:szCs w:val="22"/>
              </w:rPr>
              <w:t>企业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rPr>
            </w:pPr>
            <w:r>
              <w:rPr>
                <w:rFonts w:hint="eastAsia"/>
                <w:sz w:val="22"/>
                <w:szCs w:val="22"/>
              </w:rPr>
              <w:t>总产值</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u w:val="single"/>
              </w:rPr>
            </w:pPr>
            <w:r>
              <w:rPr>
                <w:rFonts w:hint="eastAsia"/>
                <w:sz w:val="22"/>
                <w:szCs w:val="22"/>
              </w:rPr>
              <w:t xml:space="preserve">  万元</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2"/>
                <w:szCs w:val="22"/>
              </w:rPr>
            </w:pPr>
            <w:r>
              <w:rPr>
                <w:rFonts w:hint="eastAsia"/>
                <w:sz w:val="22"/>
                <w:szCs w:val="22"/>
              </w:rPr>
              <w:t>利润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rPr>
            </w:pPr>
            <w:r>
              <w:rPr>
                <w:rFonts w:hint="eastAsia"/>
                <w:sz w:val="22"/>
                <w:szCs w:val="22"/>
              </w:rPr>
              <w:t>总额</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u w:val="single"/>
              </w:rPr>
            </w:pPr>
            <w:r>
              <w:rPr>
                <w:rFonts w:hint="eastAsia"/>
                <w:sz w:val="22"/>
                <w:szCs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rPr>
            </w:pPr>
            <w:r>
              <w:rPr>
                <w:rFonts w:hint="eastAsia"/>
                <w:sz w:val="22"/>
                <w:szCs w:val="22"/>
              </w:rPr>
              <w:t>净利润</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u w:val="single"/>
              </w:rPr>
            </w:pPr>
            <w:r>
              <w:rPr>
                <w:rFonts w:hint="eastAsia"/>
                <w:sz w:val="22"/>
                <w:szCs w:val="22"/>
              </w:rPr>
              <w:t xml:space="preserve">   万元</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2"/>
                <w:szCs w:val="22"/>
              </w:rPr>
            </w:pPr>
            <w:r>
              <w:rPr>
                <w:rFonts w:hint="eastAsia"/>
                <w:sz w:val="22"/>
                <w:szCs w:val="22"/>
              </w:rPr>
              <w:t>产值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rPr>
            </w:pPr>
            <w:r>
              <w:rPr>
                <w:rFonts w:hint="eastAsia"/>
                <w:sz w:val="22"/>
                <w:szCs w:val="22"/>
              </w:rPr>
              <w:t>利润率</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u w:val="single"/>
              </w:rPr>
            </w:pPr>
            <w:r>
              <w:rPr>
                <w:rFonts w:hint="eastAsia"/>
                <w:sz w:val="22"/>
                <w:szCs w:val="22"/>
              </w:rPr>
              <w:t xml:space="preserve">      %</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rPr>
            </w:pPr>
            <w:r>
              <w:rPr>
                <w:rFonts w:hint="eastAsia"/>
                <w:sz w:val="22"/>
                <w:szCs w:val="22"/>
              </w:rPr>
              <w:t>纳税总额</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2"/>
                <w:szCs w:val="22"/>
                <w:u w:val="single"/>
              </w:rPr>
            </w:pPr>
            <w:r>
              <w:rPr>
                <w:rFonts w:hint="eastAsia"/>
                <w:sz w:val="22"/>
                <w:szCs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u w:val="single"/>
              </w:rPr>
            </w:pPr>
            <w:r>
              <w:rPr>
                <w:rFonts w:hint="eastAsia"/>
                <w:sz w:val="24"/>
              </w:rPr>
              <w:t>是否取得“守重”证书</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□是□否</w:t>
            </w:r>
          </w:p>
        </w:tc>
        <w:tc>
          <w:tcPr>
            <w:tcW w:w="26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rFonts w:hint="eastAsia"/>
                <w:sz w:val="24"/>
              </w:rPr>
              <w:t>是否取得“ISO”证书</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u w:val="single"/>
              </w:rPr>
            </w:pPr>
            <w:r>
              <w:rPr>
                <w:rFonts w:hint="eastAsia"/>
                <w:sz w:val="24"/>
              </w:rPr>
              <w:t>□是</w:t>
            </w:r>
            <w:r>
              <w:rPr>
                <w:rFonts w:hint="eastAsia"/>
                <w:sz w:val="24"/>
              </w:rPr>
              <w:sym w:font="Wingdings 2" w:char="00A3"/>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5" w:hRule="atLeast"/>
        </w:trPr>
        <w:tc>
          <w:tcPr>
            <w:tcW w:w="8943" w:type="dxa"/>
            <w:gridSpan w:val="6"/>
            <w:vAlign w:val="center"/>
          </w:tcPr>
          <w:p>
            <w:pPr>
              <w:rPr>
                <w:rFonts w:hint="eastAsia"/>
                <w:sz w:val="24"/>
                <w:vertAlign w:val="baseline"/>
                <w:lang w:val="en-US" w:eastAsia="zh-CN"/>
              </w:rPr>
            </w:pPr>
            <w:r>
              <w:rPr>
                <w:rFonts w:hint="eastAsia"/>
                <w:sz w:val="24"/>
                <w:vertAlign w:val="baseline"/>
                <w:lang w:val="en-US" w:eastAsia="zh-CN"/>
              </w:rPr>
              <w:t>企业简介（500字左右）</w:t>
            </w:r>
          </w:p>
          <w:p>
            <w:pPr>
              <w:rPr>
                <w:rFonts w:hint="eastAsia"/>
                <w:sz w:val="24"/>
                <w:vertAlign w:val="baseline"/>
                <w:lang w:val="en-US" w:eastAsia="zh-CN"/>
              </w:rPr>
            </w:pPr>
          </w:p>
          <w:p>
            <w:pPr>
              <w:rPr>
                <w:rFonts w:hint="eastAsia"/>
                <w:sz w:val="24"/>
                <w:vertAlign w:val="baseline"/>
                <w:lang w:val="en-US" w:eastAsia="zh-CN"/>
              </w:rPr>
            </w:pPr>
          </w:p>
          <w:p>
            <w:pPr>
              <w:rPr>
                <w:rFonts w:hint="eastAsia"/>
                <w:sz w:val="24"/>
                <w:vertAlign w:val="baseline"/>
                <w:lang w:val="en-US" w:eastAsia="zh-CN"/>
              </w:rPr>
            </w:pPr>
          </w:p>
          <w:p>
            <w:pPr>
              <w:rPr>
                <w:rFonts w:hint="eastAsia"/>
                <w:sz w:val="24"/>
                <w:vertAlign w:val="baseline"/>
                <w:lang w:val="en-US" w:eastAsia="zh-CN"/>
              </w:rPr>
            </w:pPr>
          </w:p>
          <w:p>
            <w:pPr>
              <w:ind w:firstLine="6210" w:firstLineChars="1800"/>
              <w:rPr>
                <w:rFonts w:hint="default"/>
                <w:sz w:val="24"/>
                <w:vertAlign w:val="baseline"/>
                <w:lang w:val="en-US" w:eastAsia="zh-CN"/>
              </w:rPr>
            </w:pPr>
            <w:r>
              <w:rPr>
                <w:rFonts w:hint="eastAsia"/>
                <w:sz w:val="24"/>
                <w:vertAlign w:val="baseline"/>
                <w:lang w:val="en-US" w:eastAsia="zh-CN"/>
              </w:rPr>
              <w:t>如需要请另附件</w:t>
            </w:r>
          </w:p>
        </w:tc>
      </w:tr>
    </w:tbl>
    <w:p>
      <w:pPr>
        <w:jc w:val="left"/>
        <w:rPr>
          <w:sz w:val="24"/>
        </w:rPr>
      </w:pPr>
      <w:r>
        <w:rPr>
          <w:rFonts w:hint="eastAsia"/>
          <w:sz w:val="20"/>
          <w:szCs w:val="20"/>
          <w:lang w:val="en-US" w:eastAsia="zh-CN"/>
        </w:rPr>
        <w:t>电话：0551-63484068  传真：0551-63484069   联系人：于正主任</w:t>
      </w:r>
      <w:r>
        <w:rPr>
          <w:rFonts w:hint="eastAsia"/>
          <w:sz w:val="24"/>
        </w:rPr>
        <w:t xml:space="preserve"> </w:t>
      </w:r>
    </w:p>
    <w:tbl>
      <w:tblPr>
        <w:tblStyle w:val="5"/>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864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heme="minorEastAsia" w:hAnsiTheme="minorEastAsia"/>
                <w:sz w:val="22"/>
                <w:szCs w:val="22"/>
              </w:rPr>
            </w:pPr>
            <w:r>
              <w:rPr>
                <w:sz w:val="22"/>
                <w:szCs w:val="22"/>
              </w:rPr>
              <w:t>企业</w:t>
            </w:r>
            <w:r>
              <w:rPr>
                <w:rFonts w:hint="eastAsia"/>
                <w:sz w:val="22"/>
                <w:szCs w:val="22"/>
              </w:rPr>
              <w:t>承诺</w:t>
            </w:r>
            <w:r>
              <w:rPr>
                <w:rFonts w:hint="eastAsia" w:asciiTheme="minorEastAsia" w:hAnsiTheme="minorEastAsia"/>
                <w:sz w:val="22"/>
                <w:szCs w:val="22"/>
              </w:rPr>
              <w:t>：</w:t>
            </w:r>
          </w:p>
          <w:p>
            <w:pPr>
              <w:keepNext w:val="0"/>
              <w:keepLines w:val="0"/>
              <w:pageBreakBefore w:val="0"/>
              <w:widowControl w:val="0"/>
              <w:kinsoku/>
              <w:wordWrap/>
              <w:overflowPunct/>
              <w:topLinePunct w:val="0"/>
              <w:autoSpaceDE/>
              <w:autoSpaceDN/>
              <w:bidi w:val="0"/>
              <w:adjustRightInd/>
              <w:snapToGrid/>
              <w:spacing w:line="300" w:lineRule="exact"/>
              <w:ind w:firstLine="650" w:firstLineChars="200"/>
              <w:textAlignment w:val="auto"/>
              <w:rPr>
                <w:sz w:val="22"/>
                <w:szCs w:val="22"/>
              </w:rPr>
            </w:pPr>
            <w:r>
              <w:rPr>
                <w:rFonts w:hint="eastAsia"/>
                <w:sz w:val="22"/>
                <w:szCs w:val="22"/>
              </w:rPr>
              <w:t>本企业此次填报的申请表及附件的全部数据内容是完全真实有效的，本企业愿意接受建设主管部门及其他相关部门的审查。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2"/>
                <w:szCs w:val="22"/>
              </w:rPr>
            </w:pPr>
            <w:r>
              <w:rPr>
                <w:rFonts w:hint="eastAsia"/>
                <w:sz w:val="22"/>
                <w:szCs w:val="22"/>
              </w:rPr>
              <w:t>企业法人（负责人）签字：</w:t>
            </w:r>
          </w:p>
          <w:p>
            <w:pPr>
              <w:keepNext w:val="0"/>
              <w:keepLines w:val="0"/>
              <w:pageBreakBefore w:val="0"/>
              <w:widowControl w:val="0"/>
              <w:kinsoku/>
              <w:wordWrap/>
              <w:overflowPunct/>
              <w:topLinePunct w:val="0"/>
              <w:autoSpaceDE/>
              <w:autoSpaceDN/>
              <w:bidi w:val="0"/>
              <w:adjustRightInd/>
              <w:snapToGrid/>
              <w:spacing w:line="300" w:lineRule="exact"/>
              <w:ind w:firstLine="4550" w:firstLineChars="1400"/>
              <w:textAlignment w:val="auto"/>
              <w:rPr>
                <w:sz w:val="22"/>
                <w:szCs w:val="22"/>
              </w:rPr>
            </w:pPr>
          </w:p>
          <w:p>
            <w:pPr>
              <w:keepNext w:val="0"/>
              <w:keepLines w:val="0"/>
              <w:pageBreakBefore w:val="0"/>
              <w:widowControl w:val="0"/>
              <w:kinsoku/>
              <w:wordWrap/>
              <w:overflowPunct/>
              <w:topLinePunct w:val="0"/>
              <w:autoSpaceDE/>
              <w:autoSpaceDN/>
              <w:bidi w:val="0"/>
              <w:adjustRightInd/>
              <w:snapToGrid/>
              <w:spacing w:line="300" w:lineRule="exact"/>
              <w:ind w:firstLine="4550" w:firstLineChars="1400"/>
              <w:textAlignment w:val="auto"/>
              <w:rPr>
                <w:rFonts w:hint="eastAsia"/>
                <w:sz w:val="22"/>
                <w:szCs w:val="22"/>
              </w:rPr>
            </w:pPr>
            <w:r>
              <w:rPr>
                <w:rFonts w:hint="eastAsia"/>
                <w:sz w:val="22"/>
                <w:szCs w:val="22"/>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864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heme="minorEastAsia" w:hAnsiTheme="minorEastAsia"/>
                <w:sz w:val="24"/>
              </w:rPr>
            </w:pPr>
            <w:r>
              <w:rPr>
                <w:rFonts w:hint="eastAsia"/>
                <w:sz w:val="24"/>
              </w:rPr>
              <w:t>申报资料说明</w:t>
            </w:r>
            <w:r>
              <w:rPr>
                <w:rFonts w:hint="eastAsia" w:asciiTheme="minorEastAsia" w:hAnsiTheme="minorEastAsia"/>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sz w:val="24"/>
              </w:rPr>
            </w:pPr>
            <w:r>
              <w:rPr>
                <w:rFonts w:hint="eastAsia"/>
                <w:sz w:val="24"/>
              </w:rPr>
              <w:t>2018年度安徽省净化行业十佳优秀施工企业申报表加盖公章。</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sz w:val="24"/>
              </w:rPr>
            </w:pPr>
            <w:r>
              <w:rPr>
                <w:rFonts w:hint="eastAsia"/>
                <w:sz w:val="24"/>
              </w:rPr>
              <w:t>申报企业营业执照和相关资质证书复印件。</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sz w:val="24"/>
              </w:rPr>
            </w:pPr>
            <w:r>
              <w:rPr>
                <w:rFonts w:hint="eastAsia"/>
                <w:sz w:val="24"/>
              </w:rPr>
              <w:t xml:space="preserve">企业近三年的业绩情况。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sz w:val="24"/>
              </w:rPr>
            </w:pPr>
            <w:r>
              <w:rPr>
                <w:rFonts w:hint="eastAsia"/>
                <w:sz w:val="24"/>
              </w:rPr>
              <w:t>企业概况（500字左右，统一Word格式）和企业宣传图片、logo;</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sz w:val="24"/>
              </w:rPr>
            </w:pPr>
            <w:r>
              <w:rPr>
                <w:rFonts w:hint="eastAsia"/>
                <w:sz w:val="24"/>
              </w:rPr>
              <w:t>企业曾获得荣誉证书复印件。</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8"/>
                <w:szCs w:val="28"/>
              </w:rPr>
            </w:pPr>
            <w:r>
              <w:rPr>
                <w:rFonts w:hint="eastAsia"/>
                <w:sz w:val="24"/>
              </w:rPr>
              <w:t>注：请将企业简介、宣传图片和logo发邮箱，申报表和复印件传真至评审委员会办公室。邮箱：285216555@q'q.com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5" w:hRule="atLeast"/>
        </w:trPr>
        <w:tc>
          <w:tcPr>
            <w:tcW w:w="864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4"/>
                <w:szCs w:val="24"/>
              </w:rPr>
            </w:pPr>
            <w:r>
              <w:rPr>
                <w:rFonts w:hint="eastAsia"/>
                <w:sz w:val="24"/>
                <w:szCs w:val="24"/>
              </w:rPr>
              <w:t>宣传费用说明：</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sz w:val="24"/>
                <w:szCs w:val="24"/>
              </w:rPr>
            </w:pPr>
            <w:r>
              <w:rPr>
                <w:rFonts w:hint="eastAsia"/>
                <w:sz w:val="24"/>
                <w:szCs w:val="24"/>
              </w:rPr>
              <w:t>根据评审活动办公室规定，申报荣获2018年度省净化行业十佳优秀施工企业后需要缴纳一定的宣传费，用于媒体公告、奖牌证书及活动组织等费用。</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sz w:val="24"/>
                <w:szCs w:val="24"/>
              </w:rPr>
            </w:pPr>
            <w:r>
              <w:rPr>
                <w:rFonts w:hint="eastAsia"/>
                <w:sz w:val="24"/>
                <w:szCs w:val="24"/>
              </w:rPr>
              <w:t>费用标准：3000元/项。每个获选企业赠送2名参会代表，（含宣传费、专家费、资料费、餐饮费等）。统一安排住宿，费用另行自理。</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sz w:val="22"/>
                <w:szCs w:val="22"/>
              </w:rPr>
            </w:pPr>
            <w:r>
              <w:rPr>
                <w:rFonts w:hint="eastAsia"/>
                <w:sz w:val="24"/>
                <w:szCs w:val="24"/>
              </w:rPr>
              <w:t>参加评审的企业在确认获得该奖项后，将相关宣传费用汇至组委会指定服务账号并由该服务单位统一开具发票。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0" w:hRule="atLeast"/>
        </w:trPr>
        <w:tc>
          <w:tcPr>
            <w:tcW w:w="8644" w:type="dxa"/>
          </w:tcPr>
          <w:p>
            <w:pPr>
              <w:numPr>
                <w:ilvl w:val="0"/>
                <w:numId w:val="0"/>
              </w:numPr>
              <w:spacing w:line="400" w:lineRule="exact"/>
              <w:rPr>
                <w:sz w:val="22"/>
                <w:szCs w:val="22"/>
              </w:rPr>
            </w:pPr>
            <w:r>
              <w:rPr>
                <w:rFonts w:hint="eastAsia"/>
                <w:sz w:val="22"/>
                <w:szCs w:val="22"/>
              </w:rPr>
              <w:t>评选委员会审批意见：</w:t>
            </w:r>
          </w:p>
          <w:p>
            <w:pPr>
              <w:spacing w:line="400" w:lineRule="exact"/>
              <w:rPr>
                <w:sz w:val="22"/>
                <w:szCs w:val="22"/>
              </w:rPr>
            </w:pPr>
          </w:p>
          <w:p>
            <w:pPr>
              <w:spacing w:line="400" w:lineRule="exact"/>
              <w:rPr>
                <w:sz w:val="22"/>
                <w:szCs w:val="22"/>
              </w:rPr>
            </w:pPr>
          </w:p>
          <w:p>
            <w:pPr>
              <w:spacing w:line="400" w:lineRule="exact"/>
              <w:rPr>
                <w:sz w:val="22"/>
                <w:szCs w:val="22"/>
              </w:rPr>
            </w:pPr>
          </w:p>
          <w:p>
            <w:pPr>
              <w:spacing w:line="400" w:lineRule="exact"/>
              <w:rPr>
                <w:sz w:val="22"/>
                <w:szCs w:val="22"/>
              </w:rPr>
            </w:pPr>
            <w:r>
              <w:rPr>
                <w:rFonts w:hint="eastAsia"/>
                <w:sz w:val="22"/>
                <w:szCs w:val="22"/>
              </w:rPr>
              <w:t xml:space="preserve">                                  （签章）</w:t>
            </w:r>
          </w:p>
          <w:p>
            <w:pPr>
              <w:spacing w:line="400" w:lineRule="exact"/>
              <w:rPr>
                <w:sz w:val="22"/>
                <w:szCs w:val="22"/>
              </w:rPr>
            </w:pPr>
            <w:r>
              <w:rPr>
                <w:rFonts w:hint="eastAsia"/>
                <w:sz w:val="22"/>
                <w:szCs w:val="22"/>
              </w:rPr>
              <w:t xml:space="preserve">                                      年  月  日</w:t>
            </w:r>
          </w:p>
        </w:tc>
      </w:tr>
    </w:tbl>
    <w:p>
      <w:pPr>
        <w:rPr>
          <w:rFonts w:ascii="仿宋" w:hAnsi="仿宋" w:eastAsia="仿宋" w:cs="仿宋"/>
          <w:color w:val="000000" w:themeColor="text1"/>
          <w:spacing w:val="-34"/>
          <w:sz w:val="32"/>
          <w:szCs w:val="32"/>
          <w14:textFill>
            <w14:solidFill>
              <w14:schemeClr w14:val="tx1"/>
            </w14:solidFill>
          </w14:textFill>
        </w:rPr>
      </w:pPr>
      <w:r>
        <w:rPr>
          <w:rFonts w:hint="eastAsia"/>
          <w:sz w:val="20"/>
          <w:szCs w:val="20"/>
          <w:lang w:val="en-US" w:eastAsia="zh-CN"/>
        </w:rPr>
        <w:t>电话：0551-63484068 传真：0551-63484069  联系人：于正主任</w:t>
      </w:r>
      <w:r>
        <w:rPr>
          <w:rFonts w:hint="eastAsia"/>
          <w:sz w:val="24"/>
        </w:rPr>
        <w:t xml:space="preserve"> </w:t>
      </w:r>
    </w:p>
    <w:sectPr>
      <w:pgSz w:w="11906" w:h="16838"/>
      <w:pgMar w:top="2098" w:right="1474" w:bottom="1984" w:left="1587" w:header="851" w:footer="992"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212D"/>
    <w:multiLevelType w:val="singleLevel"/>
    <w:tmpl w:val="2C00212D"/>
    <w:lvl w:ilvl="0" w:tentative="0">
      <w:start w:val="1"/>
      <w:numFmt w:val="decimal"/>
      <w:lvlText w:val="%1."/>
      <w:lvlJc w:val="left"/>
      <w:pPr>
        <w:tabs>
          <w:tab w:val="left" w:pos="312"/>
        </w:tabs>
      </w:pPr>
    </w:lvl>
  </w:abstractNum>
  <w:abstractNum w:abstractNumId="1">
    <w:nsid w:val="5FA3572D"/>
    <w:multiLevelType w:val="singleLevel"/>
    <w:tmpl w:val="5FA3572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attachedTemplate r:id="rId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030D5"/>
    <w:rsid w:val="001515F8"/>
    <w:rsid w:val="004349F3"/>
    <w:rsid w:val="0060286D"/>
    <w:rsid w:val="008141AA"/>
    <w:rsid w:val="0088646C"/>
    <w:rsid w:val="00B92B9A"/>
    <w:rsid w:val="09421427"/>
    <w:rsid w:val="20467F33"/>
    <w:rsid w:val="2DEA0D57"/>
    <w:rsid w:val="2E1E788A"/>
    <w:rsid w:val="35835063"/>
    <w:rsid w:val="3B8E658D"/>
    <w:rsid w:val="4ABB6299"/>
    <w:rsid w:val="5AF030D5"/>
    <w:rsid w:val="5DFD18CF"/>
    <w:rsid w:val="5F8227BF"/>
    <w:rsid w:val="63846101"/>
    <w:rsid w:val="65A251F6"/>
    <w:rsid w:val="661E0A87"/>
    <w:rsid w:val="663101F4"/>
    <w:rsid w:val="67307873"/>
    <w:rsid w:val="6D1F02BD"/>
    <w:rsid w:val="6D535020"/>
    <w:rsid w:val="729B1DE7"/>
    <w:rsid w:val="75DB4933"/>
    <w:rsid w:val="769A30F9"/>
    <w:rsid w:val="76B61616"/>
    <w:rsid w:val="78B777FE"/>
    <w:rsid w:val="7B757CF0"/>
    <w:rsid w:val="7EEC26A9"/>
    <w:rsid w:val="7F4A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512</Words>
  <Characters>2919</Characters>
  <Lines>24</Lines>
  <Paragraphs>6</Paragraphs>
  <TotalTime>3</TotalTime>
  <ScaleCrop>false</ScaleCrop>
  <LinksUpToDate>false</LinksUpToDate>
  <CharactersWithSpaces>3425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2018-12-24T02:14:00Z</dcterms:created>
  <dc:creator>Leon</dc:creator>
  <cp:lastModifiedBy>123</cp:lastModifiedBy>
  <dcterms:modified xsi:type="dcterms:W3CDTF">2019-03-12T01:35:33Z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